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4F4" w:rsidRDefault="0049350C">
      <w:pPr>
        <w:spacing w:before="0" w:after="0"/>
      </w:pPr>
      <w:bookmarkStart w:id="0" w:name="_GoBack"/>
      <w:r>
        <w:t xml:space="preserve">Z.org KU Leuven zoekt voor zijn Universitair </w:t>
      </w:r>
      <w:r w:rsidR="00D726FA">
        <w:t xml:space="preserve">Psychiatrisch Centrum KU Leuven, campus Kortenberg </w:t>
      </w:r>
      <w:r>
        <w:t>een:</w:t>
      </w:r>
    </w:p>
    <w:p w:rsidR="001C677A" w:rsidRPr="001C677A" w:rsidRDefault="001C677A" w:rsidP="00950C12">
      <w:pPr>
        <w:pStyle w:val="Functie"/>
        <w:rPr>
          <w:bCs/>
          <w:sz w:val="20"/>
        </w:rPr>
      </w:pPr>
    </w:p>
    <w:p w:rsidR="00D726FA" w:rsidRPr="00397699" w:rsidRDefault="00EA2DDA" w:rsidP="00397699">
      <w:pPr>
        <w:rPr>
          <w:b/>
          <w:bCs/>
          <w:sz w:val="40"/>
          <w:szCs w:val="40"/>
        </w:rPr>
      </w:pPr>
      <w:proofErr w:type="spellStart"/>
      <w:r>
        <w:rPr>
          <w:rStyle w:val="Zwaar"/>
          <w:sz w:val="40"/>
          <w:szCs w:val="40"/>
        </w:rPr>
        <w:t>Gouvernant</w:t>
      </w:r>
      <w:proofErr w:type="spellEnd"/>
      <w:r>
        <w:rPr>
          <w:rStyle w:val="Zwaar"/>
          <w:sz w:val="40"/>
          <w:szCs w:val="40"/>
        </w:rPr>
        <w:t>(e) - Housekeeping</w:t>
      </w:r>
      <w:r w:rsidR="00397699" w:rsidRPr="009B3014">
        <w:rPr>
          <w:rStyle w:val="Zwaar"/>
          <w:sz w:val="40"/>
          <w:szCs w:val="40"/>
        </w:rPr>
        <w:t>100%</w:t>
      </w:r>
      <w:r w:rsidR="00D726FA">
        <w:t xml:space="preserve"> </w:t>
      </w:r>
    </w:p>
    <w:p w:rsidR="001C677A" w:rsidRPr="001C677A" w:rsidRDefault="001C677A" w:rsidP="00950C12">
      <w:pPr>
        <w:pStyle w:val="Functie"/>
        <w:rPr>
          <w:sz w:val="18"/>
          <w:szCs w:val="18"/>
        </w:rPr>
      </w:pPr>
    </w:p>
    <w:p w:rsidR="00794412" w:rsidRPr="00FD33FC" w:rsidRDefault="00794412" w:rsidP="00794412">
      <w:pPr>
        <w:rPr>
          <w:rStyle w:val="Zwaar"/>
          <w:b w:val="0"/>
        </w:rPr>
      </w:pPr>
      <w:r>
        <w:rPr>
          <w:rStyle w:val="Zwaar"/>
        </w:rPr>
        <w:t>voor alle activiteiten op campus Kortenberg.</w:t>
      </w:r>
    </w:p>
    <w:bookmarkEnd w:id="0"/>
    <w:p w:rsidR="007624F4" w:rsidRPr="001C677A" w:rsidRDefault="0049350C">
      <w:pPr>
        <w:pStyle w:val="Subtitel1"/>
        <w:rPr>
          <w:noProof/>
          <w:lang w:val="nl-BE"/>
        </w:rPr>
      </w:pPr>
      <w:r>
        <w:t>Functieomsc</w:t>
      </w:r>
      <w:r>
        <w:rPr>
          <w:noProof/>
          <w:lang w:val="nl-BE"/>
        </w:rPr>
        <w:drawing>
          <wp:anchor distT="0" distB="0" distL="114300" distR="114300" simplePos="0" relativeHeight="251657728" behindDoc="1" locked="0" layoutInCell="1" allowOverlap="1">
            <wp:simplePos x="0" y="0"/>
            <wp:positionH relativeFrom="page">
              <wp:align>left</wp:align>
            </wp:positionH>
            <wp:positionV relativeFrom="page">
              <wp:align>top</wp:align>
            </wp:positionV>
            <wp:extent cx="7560310" cy="10694035"/>
            <wp:effectExtent l="0" t="0" r="254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560310" cy="10694035"/>
                    </a:xfrm>
                    <a:prstGeom prst="rect">
                      <a:avLst/>
                    </a:prstGeom>
                    <a:noFill/>
                    <a:ln w="12700" cap="flat">
                      <a:noFill/>
                      <a:miter lim="800000"/>
                      <a:headEnd/>
                      <a:tailEnd/>
                    </a:ln>
                  </pic:spPr>
                </pic:pic>
              </a:graphicData>
            </a:graphic>
          </wp:anchor>
        </w:drawing>
      </w:r>
      <w:r>
        <w:t>hrijving</w:t>
      </w:r>
    </w:p>
    <w:p w:rsidR="00226BE7" w:rsidRPr="00226BE7" w:rsidRDefault="00226BE7" w:rsidP="00226BE7">
      <w:pPr>
        <w:pStyle w:val="Lijstalinea1"/>
        <w:numPr>
          <w:ilvl w:val="0"/>
          <w:numId w:val="1"/>
        </w:numPr>
        <w:ind w:hanging="283"/>
      </w:pPr>
      <w:r w:rsidRPr="00226BE7">
        <w:t>Je bent verantwoordelijk voor de perfecte schoonmaak van alle lokalen van de campus</w:t>
      </w:r>
    </w:p>
    <w:p w:rsidR="00226BE7" w:rsidRPr="00226BE7" w:rsidRDefault="00226BE7" w:rsidP="00226BE7">
      <w:pPr>
        <w:pStyle w:val="Lijstalinea1"/>
        <w:numPr>
          <w:ilvl w:val="0"/>
          <w:numId w:val="1"/>
        </w:numPr>
        <w:ind w:hanging="283"/>
      </w:pPr>
      <w:r w:rsidRPr="00226BE7">
        <w:t>Je bent verantwoordelijk voor de aankoop en het beheer van het schoonmaakmateriaal</w:t>
      </w:r>
    </w:p>
    <w:p w:rsidR="00226BE7" w:rsidRPr="00226BE7" w:rsidRDefault="00226BE7" w:rsidP="00226BE7">
      <w:pPr>
        <w:pStyle w:val="Lijstalinea1"/>
        <w:numPr>
          <w:ilvl w:val="0"/>
          <w:numId w:val="1"/>
        </w:numPr>
        <w:ind w:hanging="283"/>
      </w:pPr>
      <w:r w:rsidRPr="00226BE7">
        <w:t>Je verdeelt dagelijks de taken tussen een 50-tal medewerkers en staat garant voor de kwalitatieve uitvoering hiervan</w:t>
      </w:r>
    </w:p>
    <w:p w:rsidR="00226BE7" w:rsidRPr="00226BE7" w:rsidRDefault="00226BE7" w:rsidP="00226BE7">
      <w:pPr>
        <w:pStyle w:val="Lijstalinea1"/>
        <w:numPr>
          <w:ilvl w:val="0"/>
          <w:numId w:val="1"/>
        </w:numPr>
        <w:ind w:hanging="283"/>
      </w:pPr>
      <w:r w:rsidRPr="00226BE7">
        <w:t>Je kijkt toe op de toepassing van wettelijke normen en interne hygiënerichtlijnen</w:t>
      </w:r>
    </w:p>
    <w:p w:rsidR="00226BE7" w:rsidRPr="00226BE7" w:rsidRDefault="00226BE7" w:rsidP="00226BE7">
      <w:pPr>
        <w:pStyle w:val="Lijstalinea1"/>
        <w:numPr>
          <w:ilvl w:val="0"/>
          <w:numId w:val="1"/>
        </w:numPr>
        <w:ind w:hanging="283"/>
      </w:pPr>
      <w:r w:rsidRPr="00226BE7">
        <w:t>Je anticipeert op lange termijnonderhoud, te voorziene werken en herstellingen</w:t>
      </w:r>
    </w:p>
    <w:p w:rsidR="00226BE7" w:rsidRPr="00226BE7" w:rsidRDefault="00226BE7" w:rsidP="00226BE7">
      <w:pPr>
        <w:pStyle w:val="Lijstalinea1"/>
        <w:numPr>
          <w:ilvl w:val="0"/>
          <w:numId w:val="1"/>
        </w:numPr>
        <w:ind w:hanging="283"/>
      </w:pPr>
      <w:r w:rsidRPr="00226BE7">
        <w:t>Je begeleidt de activiteiten van de externe en interne wasserij en linnenkamer</w:t>
      </w:r>
    </w:p>
    <w:p w:rsidR="00226BE7" w:rsidRPr="00226BE7" w:rsidRDefault="00226BE7" w:rsidP="00226BE7">
      <w:pPr>
        <w:pStyle w:val="Lijstalinea1"/>
        <w:numPr>
          <w:ilvl w:val="0"/>
          <w:numId w:val="1"/>
        </w:numPr>
        <w:ind w:hanging="283"/>
      </w:pPr>
      <w:r w:rsidRPr="00226BE7">
        <w:t>Je geeft ergonomisch advies mbt wenselijke werkmethodes van medewerkers</w:t>
      </w:r>
    </w:p>
    <w:p w:rsidR="00FC52EA" w:rsidRDefault="008774A1" w:rsidP="00794412">
      <w:pPr>
        <w:pStyle w:val="Subtitel1"/>
      </w:pPr>
      <w:r>
        <w:t>Algemeen doel</w:t>
      </w:r>
    </w:p>
    <w:p w:rsidR="00330021" w:rsidRPr="00330021" w:rsidRDefault="00330021" w:rsidP="00330021">
      <w:pPr>
        <w:pStyle w:val="Lijstalinea1"/>
        <w:numPr>
          <w:ilvl w:val="0"/>
          <w:numId w:val="1"/>
        </w:numPr>
        <w:ind w:hanging="283"/>
      </w:pPr>
      <w:r w:rsidRPr="00330021">
        <w:t>Je bent de eindverantwoordelijke voor schoonmaak, wasserij en naaiatelier</w:t>
      </w:r>
    </w:p>
    <w:p w:rsidR="00330021" w:rsidRPr="00330021" w:rsidRDefault="00330021" w:rsidP="00330021">
      <w:pPr>
        <w:pStyle w:val="Lijstalinea1"/>
        <w:numPr>
          <w:ilvl w:val="0"/>
          <w:numId w:val="1"/>
        </w:numPr>
        <w:ind w:hanging="283"/>
      </w:pPr>
      <w:r w:rsidRPr="00330021">
        <w:t>Je zorgt voor medewerkers en waarborgt een goede werksfeer</w:t>
      </w:r>
    </w:p>
    <w:p w:rsidR="00330021" w:rsidRPr="00330021" w:rsidRDefault="00330021" w:rsidP="00330021">
      <w:pPr>
        <w:pStyle w:val="Lijstalinea1"/>
        <w:numPr>
          <w:ilvl w:val="0"/>
          <w:numId w:val="1"/>
        </w:numPr>
        <w:ind w:hanging="283"/>
      </w:pPr>
      <w:r w:rsidRPr="00330021">
        <w:t>Je draagt zorg voor het schoonmaakmateriaal en brengt structuur in de werkorganisatie met het oog op de hoogst mogelijke kwaliteit</w:t>
      </w:r>
    </w:p>
    <w:p w:rsidR="009D3904" w:rsidRPr="009D3904" w:rsidRDefault="009D3904" w:rsidP="009D3904">
      <w:pPr>
        <w:pStyle w:val="Subtitel1"/>
      </w:pPr>
      <w:r w:rsidRPr="009D3904">
        <w:t>Activiteiten en Taken</w:t>
      </w:r>
    </w:p>
    <w:p w:rsidR="00330021" w:rsidRPr="00330021" w:rsidRDefault="00330021" w:rsidP="00330021">
      <w:pPr>
        <w:pStyle w:val="Lijstalinea1"/>
        <w:numPr>
          <w:ilvl w:val="0"/>
          <w:numId w:val="1"/>
        </w:numPr>
        <w:ind w:hanging="283"/>
      </w:pPr>
      <w:r w:rsidRPr="00330021">
        <w:t>Je schrijft procedures uit</w:t>
      </w:r>
    </w:p>
    <w:p w:rsidR="00330021" w:rsidRPr="00330021" w:rsidRDefault="00330021" w:rsidP="00330021">
      <w:pPr>
        <w:pStyle w:val="Lijstalinea1"/>
        <w:numPr>
          <w:ilvl w:val="0"/>
          <w:numId w:val="1"/>
        </w:numPr>
        <w:ind w:hanging="283"/>
      </w:pPr>
      <w:r w:rsidRPr="00330021">
        <w:t>Je leidt medewerkers op of ondersteunt hun bij het volgen van opleidingen</w:t>
      </w:r>
    </w:p>
    <w:p w:rsidR="00330021" w:rsidRPr="00330021" w:rsidRDefault="00330021" w:rsidP="00330021">
      <w:pPr>
        <w:pStyle w:val="Lijstalinea1"/>
        <w:numPr>
          <w:ilvl w:val="0"/>
          <w:numId w:val="1"/>
        </w:numPr>
        <w:ind w:hanging="283"/>
      </w:pPr>
      <w:r w:rsidRPr="00330021">
        <w:t>Je maakt de werkplanning op en volgt deze op</w:t>
      </w:r>
    </w:p>
    <w:p w:rsidR="00330021" w:rsidRPr="00330021" w:rsidRDefault="00330021" w:rsidP="00330021">
      <w:pPr>
        <w:pStyle w:val="Lijstalinea1"/>
        <w:numPr>
          <w:ilvl w:val="0"/>
          <w:numId w:val="1"/>
        </w:numPr>
        <w:ind w:hanging="283"/>
      </w:pPr>
      <w:r w:rsidRPr="00330021">
        <w:t>Je vervult diverse bijkomende administratieve taken die voortvloeien uit de hoofdbezigheid</w:t>
      </w:r>
    </w:p>
    <w:p w:rsidR="00FD640D" w:rsidRDefault="00330021" w:rsidP="00FD640D">
      <w:pPr>
        <w:pStyle w:val="Lijstalinea1"/>
        <w:numPr>
          <w:ilvl w:val="0"/>
          <w:numId w:val="1"/>
        </w:numPr>
        <w:ind w:hanging="283"/>
      </w:pPr>
      <w:r w:rsidRPr="00330021">
        <w:t>Je vraagt productinformatie op bij de leveranciers en actualiseert de onderhoudshandleidingen</w:t>
      </w:r>
    </w:p>
    <w:p w:rsidR="00FD640D" w:rsidRDefault="00FD640D" w:rsidP="00FD640D">
      <w:pPr>
        <w:pStyle w:val="Subtitel1"/>
      </w:pPr>
      <w:r>
        <w:t>Communicatie</w:t>
      </w:r>
    </w:p>
    <w:p w:rsidR="00FD640D" w:rsidRPr="00FD640D" w:rsidRDefault="00FD640D" w:rsidP="00FD640D">
      <w:pPr>
        <w:pStyle w:val="Lijstalinea1"/>
        <w:numPr>
          <w:ilvl w:val="0"/>
          <w:numId w:val="1"/>
        </w:numPr>
        <w:ind w:hanging="283"/>
      </w:pPr>
      <w:r w:rsidRPr="00FD640D">
        <w:t>Je rapporteert aan de hotelmanager, je werkt nauw samen met je directe medewerkers en zorgmedewerkers van alle afdelingen</w:t>
      </w:r>
    </w:p>
    <w:p w:rsidR="007624F4" w:rsidRDefault="0049350C">
      <w:pPr>
        <w:pStyle w:val="Subtitel1"/>
      </w:pPr>
      <w:r>
        <w:t xml:space="preserve">Profiel </w:t>
      </w:r>
    </w:p>
    <w:p w:rsidR="00326721" w:rsidRPr="00326721" w:rsidRDefault="00326721" w:rsidP="00326721">
      <w:pPr>
        <w:pStyle w:val="Lijstalinea1"/>
        <w:numPr>
          <w:ilvl w:val="0"/>
          <w:numId w:val="1"/>
        </w:numPr>
        <w:ind w:hanging="283"/>
      </w:pPr>
      <w:r w:rsidRPr="00326721">
        <w:t>Je bent nauwkeurig en punctueel</w:t>
      </w:r>
    </w:p>
    <w:p w:rsidR="00326721" w:rsidRPr="00326721" w:rsidRDefault="00326721" w:rsidP="00326721">
      <w:pPr>
        <w:pStyle w:val="Lijstalinea1"/>
        <w:numPr>
          <w:ilvl w:val="0"/>
          <w:numId w:val="1"/>
        </w:numPr>
        <w:ind w:hanging="283"/>
      </w:pPr>
      <w:r w:rsidRPr="00326721">
        <w:t>Je hebt ervaring in een leidinggevende functie binnen een schoonmaakdepartement of bekleedde een gelijkaardige functie in een hotel of ziekenhuis en weet zo alle opgedane ervaringen te verzoenen in je nieuwe functie</w:t>
      </w:r>
    </w:p>
    <w:p w:rsidR="00326721" w:rsidRPr="00326721" w:rsidRDefault="00326721" w:rsidP="00326721">
      <w:pPr>
        <w:pStyle w:val="Lijstalinea1"/>
        <w:numPr>
          <w:ilvl w:val="0"/>
          <w:numId w:val="1"/>
        </w:numPr>
        <w:ind w:hanging="283"/>
      </w:pPr>
      <w:r w:rsidRPr="00326721">
        <w:t xml:space="preserve">Je bent een gedreven </w:t>
      </w:r>
      <w:proofErr w:type="spellStart"/>
      <w:r w:rsidRPr="00326721">
        <w:t>peoplemanager</w:t>
      </w:r>
      <w:proofErr w:type="spellEnd"/>
      <w:r w:rsidRPr="00326721">
        <w:t xml:space="preserve"> en steekt graag de handen uit de mouwen om in nood op de werkvloer mee te helpen</w:t>
      </w:r>
    </w:p>
    <w:p w:rsidR="00326721" w:rsidRPr="00326721" w:rsidRDefault="00326721" w:rsidP="00326721">
      <w:pPr>
        <w:pStyle w:val="Lijstalinea1"/>
        <w:numPr>
          <w:ilvl w:val="0"/>
          <w:numId w:val="1"/>
        </w:numPr>
        <w:ind w:hanging="283"/>
      </w:pPr>
      <w:r w:rsidRPr="00326721">
        <w:lastRenderedPageBreak/>
        <w:t>Je lost indien nodig problemen zelfstandig op en geeft op een correcte manier feedback aan je leidinggevende en medewerkers</w:t>
      </w:r>
    </w:p>
    <w:p w:rsidR="00326721" w:rsidRPr="00326721" w:rsidRDefault="00326721" w:rsidP="00326721">
      <w:pPr>
        <w:pStyle w:val="Lijstalinea1"/>
        <w:numPr>
          <w:ilvl w:val="0"/>
          <w:numId w:val="1"/>
        </w:numPr>
        <w:ind w:hanging="283"/>
      </w:pPr>
      <w:r w:rsidRPr="00326721">
        <w:t>Je hebt zin voor verantwoordelijkheid</w:t>
      </w:r>
    </w:p>
    <w:p w:rsidR="00326721" w:rsidRPr="00326721" w:rsidRDefault="00326721" w:rsidP="00326721">
      <w:pPr>
        <w:pStyle w:val="Lijstalinea1"/>
        <w:numPr>
          <w:ilvl w:val="0"/>
          <w:numId w:val="1"/>
        </w:numPr>
        <w:ind w:hanging="283"/>
      </w:pPr>
      <w:r w:rsidRPr="00326721">
        <w:t>Je bent zeer communicatief in het Nederlands, kennis van de Franse taal is gewenst</w:t>
      </w:r>
    </w:p>
    <w:p w:rsidR="00326721" w:rsidRPr="00326721" w:rsidRDefault="00326721" w:rsidP="00326721">
      <w:pPr>
        <w:pStyle w:val="Lijstalinea1"/>
        <w:numPr>
          <w:ilvl w:val="0"/>
          <w:numId w:val="1"/>
        </w:numPr>
        <w:ind w:hanging="283"/>
      </w:pPr>
      <w:r w:rsidRPr="00326721">
        <w:t>Je bezit de nodige basiskennis van het gebruik van schoonmaakproducten</w:t>
      </w:r>
    </w:p>
    <w:p w:rsidR="00326721" w:rsidRPr="00326721" w:rsidRDefault="00326721" w:rsidP="00326721">
      <w:pPr>
        <w:pStyle w:val="Lijstalinea1"/>
        <w:numPr>
          <w:ilvl w:val="0"/>
          <w:numId w:val="1"/>
        </w:numPr>
        <w:ind w:hanging="283"/>
      </w:pPr>
      <w:r w:rsidRPr="00326721">
        <w:t>Je kan vlot werken met Word en Excel</w:t>
      </w:r>
    </w:p>
    <w:p w:rsidR="00326721" w:rsidRDefault="00326721" w:rsidP="00326721">
      <w:pPr>
        <w:pStyle w:val="Lijstalinea1"/>
        <w:numPr>
          <w:ilvl w:val="0"/>
          <w:numId w:val="1"/>
        </w:numPr>
        <w:ind w:hanging="283"/>
      </w:pPr>
      <w:r w:rsidRPr="00326721">
        <w:t>Je leert vlot met nieuwe informaticatoepassingen</w:t>
      </w:r>
    </w:p>
    <w:p w:rsidR="007624F4" w:rsidRDefault="0049350C">
      <w:pPr>
        <w:pStyle w:val="Subtitel1"/>
      </w:pPr>
      <w:r>
        <w:t>Aanbod</w:t>
      </w:r>
    </w:p>
    <w:p w:rsidR="00BA292D" w:rsidRPr="000D0011" w:rsidRDefault="00BA292D" w:rsidP="00BA292D">
      <w:pPr>
        <w:pStyle w:val="Lijstalinea"/>
        <w:numPr>
          <w:ilvl w:val="0"/>
          <w:numId w:val="5"/>
        </w:numPr>
      </w:pPr>
      <w:r w:rsidRPr="000D0011">
        <w:t>je werkt in een boeiende en dynamische werkomgeving waar zorgkwaliteit en vernieuwing centraal staan</w:t>
      </w:r>
    </w:p>
    <w:p w:rsidR="00BA292D" w:rsidRPr="000D0011" w:rsidRDefault="00BA292D" w:rsidP="00BA292D">
      <w:pPr>
        <w:pStyle w:val="Lijstalinea"/>
        <w:numPr>
          <w:ilvl w:val="0"/>
          <w:numId w:val="5"/>
        </w:numPr>
      </w:pPr>
      <w:r w:rsidRPr="000D0011">
        <w:t>je krijgt de kans om je kennis en competenties te ontwikkelen en uit te dragen</w:t>
      </w:r>
    </w:p>
    <w:p w:rsidR="00BA292D" w:rsidRPr="000D0011" w:rsidRDefault="00BA292D" w:rsidP="00BA292D">
      <w:pPr>
        <w:pStyle w:val="Lijstalinea"/>
        <w:numPr>
          <w:ilvl w:val="0"/>
          <w:numId w:val="5"/>
        </w:numPr>
      </w:pPr>
      <w:r w:rsidRPr="000D0011">
        <w:t>je werkt in een team waarin menselijke contacten en professionaliteit hand in hand gaan</w:t>
      </w:r>
    </w:p>
    <w:p w:rsidR="007624F4" w:rsidRDefault="00BA292D" w:rsidP="00BA292D">
      <w:pPr>
        <w:pStyle w:val="Lijstalinea"/>
        <w:numPr>
          <w:ilvl w:val="0"/>
          <w:numId w:val="5"/>
        </w:numPr>
      </w:pPr>
      <w:r w:rsidRPr="000D0011">
        <w:t>je werkt op campus Kortenberg</w:t>
      </w:r>
    </w:p>
    <w:p w:rsidR="007624F4" w:rsidRDefault="0049350C">
      <w:pPr>
        <w:pStyle w:val="Subtitel1"/>
      </w:pPr>
      <w:r>
        <w:t xml:space="preserve">Interesse?  </w:t>
      </w:r>
    </w:p>
    <w:p w:rsidR="00A91E29" w:rsidRDefault="00A91E29" w:rsidP="00A91E29">
      <w:r>
        <w:t xml:space="preserve">Richt je motivatiebrief </w:t>
      </w:r>
      <w:r w:rsidRPr="00795EFA">
        <w:rPr>
          <w:highlight w:val="yellow"/>
        </w:rPr>
        <w:t xml:space="preserve">ter attentie van </w:t>
      </w:r>
      <w:r w:rsidR="00B361DE" w:rsidRPr="00B361DE">
        <w:rPr>
          <w:highlight w:val="yellow"/>
        </w:rPr>
        <w:t>Dhr. Hein Demyttenaere</w:t>
      </w:r>
      <w:r w:rsidR="00B361DE" w:rsidRPr="00795EFA">
        <w:rPr>
          <w:highlight w:val="yellow"/>
        </w:rPr>
        <w:t xml:space="preserve"> </w:t>
      </w:r>
      <w:r w:rsidRPr="00795EFA">
        <w:rPr>
          <w:highlight w:val="yellow"/>
        </w:rPr>
        <w:t>met verm</w:t>
      </w:r>
      <w:r>
        <w:rPr>
          <w:highlight w:val="yellow"/>
        </w:rPr>
        <w:t>eldi</w:t>
      </w:r>
      <w:r w:rsidR="004E11AB">
        <w:rPr>
          <w:highlight w:val="yellow"/>
        </w:rPr>
        <w:t>ng van referentienummer 2019-019</w:t>
      </w:r>
      <w:r w:rsidRPr="00795EFA">
        <w:rPr>
          <w:highlight w:val="yellow"/>
        </w:rPr>
        <w:t>.</w:t>
      </w:r>
    </w:p>
    <w:p w:rsidR="00B361DE" w:rsidRPr="00D726FA" w:rsidRDefault="00B361DE" w:rsidP="00A91E29"/>
    <w:p w:rsidR="006B4FD3" w:rsidRPr="00B361DE" w:rsidRDefault="00466EDD" w:rsidP="00B361DE">
      <w:pPr>
        <w:rPr>
          <w:sz w:val="19"/>
          <w:szCs w:val="19"/>
        </w:rPr>
      </w:pPr>
      <w:r>
        <w:t xml:space="preserve">Voor meer informatie </w:t>
      </w:r>
      <w:r w:rsidRPr="00466EDD">
        <w:t xml:space="preserve">over deze vacature, </w:t>
      </w:r>
      <w:r>
        <w:t xml:space="preserve">neem </w:t>
      </w:r>
      <w:r w:rsidRPr="00466EDD">
        <w:t xml:space="preserve">contact op met </w:t>
      </w:r>
      <w:r w:rsidR="00B361DE">
        <w:rPr>
          <w:sz w:val="19"/>
          <w:szCs w:val="19"/>
        </w:rPr>
        <w:t xml:space="preserve">Dhr. </w:t>
      </w:r>
      <w:r w:rsidR="00B361DE" w:rsidRPr="006E58CF">
        <w:rPr>
          <w:sz w:val="19"/>
          <w:szCs w:val="19"/>
        </w:rPr>
        <w:t>Hein Demyttenaere</w:t>
      </w:r>
      <w:r w:rsidR="00B361DE">
        <w:rPr>
          <w:sz w:val="19"/>
          <w:szCs w:val="19"/>
        </w:rPr>
        <w:t>,</w:t>
      </w:r>
      <w:r w:rsidR="00B361DE" w:rsidRPr="006E58CF">
        <w:rPr>
          <w:sz w:val="19"/>
          <w:szCs w:val="19"/>
        </w:rPr>
        <w:t xml:space="preserve"> via 0032 2 758 06 21 of met </w:t>
      </w:r>
      <w:r w:rsidR="0049524B" w:rsidRPr="0049524B">
        <w:rPr>
          <w:sz w:val="19"/>
          <w:szCs w:val="19"/>
        </w:rPr>
        <w:t>hein.demyttenaere@upckuleuven.be</w:t>
      </w:r>
      <w:r w:rsidR="00B361DE">
        <w:rPr>
          <w:sz w:val="19"/>
          <w:szCs w:val="19"/>
        </w:rPr>
        <w:t>.</w:t>
      </w:r>
      <w:r w:rsidR="006B4FD3">
        <w:t xml:space="preserve"> J</w:t>
      </w:r>
      <w:r w:rsidR="00B361DE">
        <w:t>e kan solliciteren tot en met 15 april 2019</w:t>
      </w:r>
      <w:r w:rsidR="006B4FD3">
        <w:t>.</w:t>
      </w:r>
    </w:p>
    <w:sectPr w:rsidR="006B4FD3" w:rsidRPr="00B361DE">
      <w:pgSz w:w="11906" w:h="16838"/>
      <w:pgMar w:top="4252" w:right="850" w:bottom="850" w:left="850"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Lucida Grand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ED83E6E"/>
    <w:lvl w:ilvl="0">
      <w:start w:val="1"/>
      <w:numFmt w:val="bullet"/>
      <w:lvlText w:val=""/>
      <w:lvlJc w:val="left"/>
      <w:pPr>
        <w:tabs>
          <w:tab w:val="num" w:pos="283"/>
        </w:tabs>
        <w:ind w:left="283" w:firstLine="0"/>
      </w:pPr>
      <w:rPr>
        <w:rFonts w:ascii="Symbol" w:hAnsi="Symbol" w:hint="default"/>
        <w:color w:val="00B0F0"/>
        <w:position w:val="0"/>
        <w:sz w:val="20"/>
      </w:rPr>
    </w:lvl>
    <w:lvl w:ilvl="1">
      <w:start w:val="1"/>
      <w:numFmt w:val="bullet"/>
      <w:lvlText w:val="o"/>
      <w:lvlJc w:val="left"/>
      <w:pPr>
        <w:tabs>
          <w:tab w:val="num" w:pos="360"/>
        </w:tabs>
        <w:ind w:left="360" w:firstLine="1080"/>
      </w:pPr>
      <w:rPr>
        <w:rFonts w:hint="default"/>
        <w:position w:val="0"/>
        <w:sz w:val="20"/>
      </w:rPr>
    </w:lvl>
    <w:lvl w:ilvl="2">
      <w:start w:val="1"/>
      <w:numFmt w:val="bullet"/>
      <w:lvlText w:val=""/>
      <w:lvlJc w:val="left"/>
      <w:pPr>
        <w:tabs>
          <w:tab w:val="num" w:pos="360"/>
        </w:tabs>
        <w:ind w:left="360" w:firstLine="1800"/>
      </w:pPr>
      <w:rPr>
        <w:rFonts w:ascii="Wingdings" w:eastAsia="ヒラギノ角ゴ Pro W3" w:hAnsi="Wingdings" w:hint="default"/>
        <w:position w:val="0"/>
        <w:sz w:val="20"/>
      </w:rPr>
    </w:lvl>
    <w:lvl w:ilvl="3">
      <w:start w:val="1"/>
      <w:numFmt w:val="bullet"/>
      <w:lvlText w:val="•"/>
      <w:lvlJc w:val="left"/>
      <w:pPr>
        <w:tabs>
          <w:tab w:val="num" w:pos="360"/>
        </w:tabs>
        <w:ind w:left="360" w:firstLine="2520"/>
      </w:pPr>
      <w:rPr>
        <w:rFonts w:ascii="Lucida Grande" w:eastAsia="ヒラギノ角ゴ Pro W3" w:hAnsi="Symbol" w:hint="default"/>
        <w:position w:val="0"/>
        <w:sz w:val="20"/>
      </w:rPr>
    </w:lvl>
    <w:lvl w:ilvl="4">
      <w:start w:val="1"/>
      <w:numFmt w:val="bullet"/>
      <w:lvlText w:val="o"/>
      <w:lvlJc w:val="left"/>
      <w:pPr>
        <w:tabs>
          <w:tab w:val="num" w:pos="360"/>
        </w:tabs>
        <w:ind w:left="360" w:firstLine="3240"/>
      </w:pPr>
      <w:rPr>
        <w:rFonts w:hint="default"/>
        <w:position w:val="0"/>
        <w:sz w:val="20"/>
      </w:rPr>
    </w:lvl>
    <w:lvl w:ilvl="5">
      <w:start w:val="1"/>
      <w:numFmt w:val="bullet"/>
      <w:lvlText w:val=""/>
      <w:lvlJc w:val="left"/>
      <w:pPr>
        <w:tabs>
          <w:tab w:val="num" w:pos="360"/>
        </w:tabs>
        <w:ind w:left="360" w:firstLine="3960"/>
      </w:pPr>
      <w:rPr>
        <w:rFonts w:ascii="Wingdings" w:eastAsia="ヒラギノ角ゴ Pro W3" w:hAnsi="Wingdings" w:hint="default"/>
        <w:position w:val="0"/>
        <w:sz w:val="20"/>
      </w:rPr>
    </w:lvl>
    <w:lvl w:ilvl="6">
      <w:start w:val="1"/>
      <w:numFmt w:val="bullet"/>
      <w:lvlText w:val="•"/>
      <w:lvlJc w:val="left"/>
      <w:pPr>
        <w:tabs>
          <w:tab w:val="num" w:pos="360"/>
        </w:tabs>
        <w:ind w:left="360" w:firstLine="4680"/>
      </w:pPr>
      <w:rPr>
        <w:rFonts w:ascii="Lucida Grande" w:eastAsia="ヒラギノ角ゴ Pro W3" w:hAnsi="Symbol" w:hint="default"/>
        <w:position w:val="0"/>
        <w:sz w:val="20"/>
      </w:rPr>
    </w:lvl>
    <w:lvl w:ilvl="7">
      <w:start w:val="1"/>
      <w:numFmt w:val="bullet"/>
      <w:lvlText w:val="o"/>
      <w:lvlJc w:val="left"/>
      <w:pPr>
        <w:tabs>
          <w:tab w:val="num" w:pos="360"/>
        </w:tabs>
        <w:ind w:left="360" w:firstLine="5400"/>
      </w:pPr>
      <w:rPr>
        <w:rFonts w:hint="default"/>
        <w:position w:val="0"/>
        <w:sz w:val="20"/>
      </w:rPr>
    </w:lvl>
    <w:lvl w:ilvl="8">
      <w:start w:val="1"/>
      <w:numFmt w:val="bullet"/>
      <w:lvlText w:val=""/>
      <w:lvlJc w:val="left"/>
      <w:pPr>
        <w:tabs>
          <w:tab w:val="num" w:pos="360"/>
        </w:tabs>
        <w:ind w:left="360" w:firstLine="6120"/>
      </w:pPr>
      <w:rPr>
        <w:rFonts w:ascii="Wingdings" w:eastAsia="ヒラギノ角ゴ Pro W3" w:hAnsi="Wingdings" w:hint="default"/>
        <w:position w:val="0"/>
        <w:sz w:val="20"/>
      </w:rPr>
    </w:lvl>
  </w:abstractNum>
  <w:abstractNum w:abstractNumId="1" w15:restartNumberingAfterBreak="0">
    <w:nsid w:val="0D012189"/>
    <w:multiLevelType w:val="hybridMultilevel"/>
    <w:tmpl w:val="871832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A11675"/>
    <w:multiLevelType w:val="hybridMultilevel"/>
    <w:tmpl w:val="529EEC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142D59"/>
    <w:multiLevelType w:val="hybridMultilevel"/>
    <w:tmpl w:val="569AD9BE"/>
    <w:lvl w:ilvl="0" w:tplc="80ACBE8E">
      <w:start w:val="1"/>
      <w:numFmt w:val="bullet"/>
      <w:lvlText w:val=""/>
      <w:lvlJc w:val="left"/>
      <w:pPr>
        <w:ind w:left="360" w:hanging="360"/>
      </w:pPr>
      <w:rPr>
        <w:rFonts w:ascii="Symbol" w:hAnsi="Symbol" w:hint="default"/>
        <w:color w:val="00B0F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C14FB2"/>
    <w:multiLevelType w:val="hybridMultilevel"/>
    <w:tmpl w:val="5C6E4F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D81CA9"/>
    <w:multiLevelType w:val="hybridMultilevel"/>
    <w:tmpl w:val="5BFC5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9947C5"/>
    <w:multiLevelType w:val="hybridMultilevel"/>
    <w:tmpl w:val="3036F4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D83007"/>
    <w:multiLevelType w:val="hybridMultilevel"/>
    <w:tmpl w:val="7D967D74"/>
    <w:lvl w:ilvl="0" w:tplc="80ACBE8E">
      <w:start w:val="1"/>
      <w:numFmt w:val="bullet"/>
      <w:lvlText w:val=""/>
      <w:lvlJc w:val="left"/>
      <w:pPr>
        <w:ind w:left="360" w:hanging="360"/>
      </w:pPr>
      <w:rPr>
        <w:rFonts w:ascii="Symbol" w:hAnsi="Symbol" w:hint="default"/>
        <w:color w:val="00B0F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0D2785E"/>
    <w:multiLevelType w:val="hybridMultilevel"/>
    <w:tmpl w:val="4E86F85E"/>
    <w:lvl w:ilvl="0" w:tplc="B9CEAE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82415"/>
    <w:multiLevelType w:val="hybridMultilevel"/>
    <w:tmpl w:val="D05629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B165285"/>
    <w:multiLevelType w:val="hybridMultilevel"/>
    <w:tmpl w:val="2570AA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8"/>
  </w:num>
  <w:num w:numId="7">
    <w:abstractNumId w:val="4"/>
  </w:num>
  <w:num w:numId="8">
    <w:abstractNumId w:val="9"/>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FA"/>
    <w:rsid w:val="000D304F"/>
    <w:rsid w:val="000F694D"/>
    <w:rsid w:val="0013221B"/>
    <w:rsid w:val="00140411"/>
    <w:rsid w:val="001A20F9"/>
    <w:rsid w:val="001C677A"/>
    <w:rsid w:val="00226BE7"/>
    <w:rsid w:val="00317CE2"/>
    <w:rsid w:val="00326721"/>
    <w:rsid w:val="00330021"/>
    <w:rsid w:val="00397699"/>
    <w:rsid w:val="00462A83"/>
    <w:rsid w:val="00466EDD"/>
    <w:rsid w:val="0049350C"/>
    <w:rsid w:val="0049524B"/>
    <w:rsid w:val="004E11AB"/>
    <w:rsid w:val="006B4FD3"/>
    <w:rsid w:val="007624F4"/>
    <w:rsid w:val="00794412"/>
    <w:rsid w:val="00795EFA"/>
    <w:rsid w:val="007F2991"/>
    <w:rsid w:val="008774A1"/>
    <w:rsid w:val="00933DF0"/>
    <w:rsid w:val="00950C12"/>
    <w:rsid w:val="009D3904"/>
    <w:rsid w:val="00A91E29"/>
    <w:rsid w:val="00B361DE"/>
    <w:rsid w:val="00BA292D"/>
    <w:rsid w:val="00CC5BD7"/>
    <w:rsid w:val="00D726FA"/>
    <w:rsid w:val="00EA2DDA"/>
    <w:rsid w:val="00F54BD9"/>
    <w:rsid w:val="00FC52EA"/>
    <w:rsid w:val="00FD6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D9EE277-0A42-4D07-8A57-1C14BBCA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before="40" w:after="120"/>
    </w:pPr>
    <w:rPr>
      <w:rFonts w:ascii="Helvetica" w:eastAsia="ヒラギノ角ゴ Pro W3" w:hAnsi="Helvetica"/>
      <w:color w:val="032B62"/>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unctie">
    <w:name w:val="Functie"/>
    <w:rPr>
      <w:rFonts w:ascii="Helvetica" w:eastAsia="ヒラギノ角ゴ Pro W3" w:hAnsi="Helvetica"/>
      <w:color w:val="032B62"/>
      <w:sz w:val="48"/>
      <w:lang w:val="nl-NL"/>
    </w:rPr>
  </w:style>
  <w:style w:type="paragraph" w:customStyle="1" w:styleId="Subtitel1">
    <w:name w:val="Subtitel1"/>
    <w:next w:val="Standaard"/>
    <w:pPr>
      <w:spacing w:before="240" w:after="120"/>
    </w:pPr>
    <w:rPr>
      <w:rFonts w:ascii="Helvetica" w:eastAsia="ヒラギノ角ゴ Pro W3" w:hAnsi="Helvetica"/>
      <w:b/>
      <w:color w:val="33CCFF"/>
      <w:lang w:val="nl-NL"/>
    </w:rPr>
  </w:style>
  <w:style w:type="paragraph" w:customStyle="1" w:styleId="Lijstalinea1">
    <w:name w:val="Lijstalinea1"/>
    <w:pPr>
      <w:spacing w:before="40" w:after="60"/>
    </w:pPr>
    <w:rPr>
      <w:rFonts w:ascii="Helvetica" w:eastAsia="ヒラギノ角ゴ Pro W3" w:hAnsi="Helvetica"/>
      <w:color w:val="032B62"/>
      <w:lang w:val="nl-NL"/>
    </w:rPr>
  </w:style>
  <w:style w:type="paragraph" w:styleId="Lijstalinea">
    <w:name w:val="List Paragraph"/>
    <w:basedOn w:val="Standaard"/>
    <w:uiPriority w:val="34"/>
    <w:qFormat/>
    <w:rsid w:val="00D726FA"/>
    <w:pPr>
      <w:ind w:left="720"/>
      <w:contextualSpacing/>
    </w:pPr>
  </w:style>
  <w:style w:type="character" w:styleId="Hyperlink">
    <w:name w:val="Hyperlink"/>
    <w:basedOn w:val="Standaardalinea-lettertype"/>
    <w:uiPriority w:val="99"/>
    <w:unhideWhenUsed/>
    <w:locked/>
    <w:rsid w:val="00D726FA"/>
    <w:rPr>
      <w:color w:val="0000FF" w:themeColor="hyperlink"/>
      <w:u w:val="single"/>
    </w:rPr>
  </w:style>
  <w:style w:type="paragraph" w:styleId="Ballontekst">
    <w:name w:val="Balloon Text"/>
    <w:basedOn w:val="Standaard"/>
    <w:link w:val="BallontekstChar"/>
    <w:uiPriority w:val="99"/>
    <w:semiHidden/>
    <w:unhideWhenUsed/>
    <w:locked/>
    <w:rsid w:val="00950C12"/>
    <w:rPr>
      <w:rFonts w:ascii="Lucida Grande" w:eastAsiaTheme="minorEastAsia" w:hAnsi="Lucida Grande" w:cs="Lucida Grande"/>
      <w:color w:val="003C76"/>
      <w:sz w:val="18"/>
      <w:szCs w:val="18"/>
    </w:rPr>
  </w:style>
  <w:style w:type="character" w:customStyle="1" w:styleId="BallontekstChar">
    <w:name w:val="Ballontekst Char"/>
    <w:basedOn w:val="Standaardalinea-lettertype"/>
    <w:link w:val="Ballontekst"/>
    <w:uiPriority w:val="99"/>
    <w:semiHidden/>
    <w:rsid w:val="00950C12"/>
    <w:rPr>
      <w:rFonts w:ascii="Lucida Grande" w:eastAsiaTheme="minorEastAsia" w:hAnsi="Lucida Grande" w:cs="Lucida Grande"/>
      <w:color w:val="003C76"/>
      <w:sz w:val="18"/>
      <w:szCs w:val="18"/>
      <w:lang w:val="nl-NL" w:eastAsia="en-US"/>
    </w:rPr>
  </w:style>
  <w:style w:type="character" w:styleId="Zwaar">
    <w:name w:val="Strong"/>
    <w:basedOn w:val="Standaardalinea-lettertype"/>
    <w:uiPriority w:val="22"/>
    <w:qFormat/>
    <w:locked/>
    <w:rsid w:val="00950C12"/>
    <w:rPr>
      <w:b/>
      <w:bCs/>
    </w:rPr>
  </w:style>
  <w:style w:type="paragraph" w:styleId="Geenafstand">
    <w:name w:val="No Spacing"/>
    <w:uiPriority w:val="1"/>
    <w:qFormat/>
    <w:rsid w:val="00140411"/>
    <w:rPr>
      <w:rFonts w:ascii="Arial" w:eastAsiaTheme="minorEastAsia" w:hAnsi="Arial" w:cstheme="minorBidi"/>
      <w:color w:val="003C76"/>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vdrel0\AppData\Local\Temp\Sjabloon%20vacature%20UPC%20KU%20Leuven%20Lo%20res.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vacature UPC KU Leuven Lo res</Template>
  <TotalTime>1</TotalTime>
  <Pages>2</Pages>
  <Words>455</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Vander Elst</dc:creator>
  <cp:lastModifiedBy>Kaatje Heirman</cp:lastModifiedBy>
  <cp:revision>2</cp:revision>
  <dcterms:created xsi:type="dcterms:W3CDTF">2019-05-09T09:03:00Z</dcterms:created>
  <dcterms:modified xsi:type="dcterms:W3CDTF">2019-05-09T09:03:00Z</dcterms:modified>
</cp:coreProperties>
</file>